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6C68F" w14:textId="77777777" w:rsidR="000E4998" w:rsidRDefault="000E4998">
      <w:pPr>
        <w:rPr>
          <w:noProof/>
          <w:lang w:eastAsia="sv-SE"/>
        </w:rPr>
      </w:pPr>
    </w:p>
    <w:p w14:paraId="032C3964" w14:textId="77777777" w:rsidR="000E4998" w:rsidRDefault="000E4998">
      <w:pPr>
        <w:rPr>
          <w:noProof/>
          <w:lang w:eastAsia="sv-SE"/>
        </w:rPr>
      </w:pPr>
    </w:p>
    <w:p w14:paraId="52A251D9" w14:textId="77777777" w:rsidR="00310BFB" w:rsidRDefault="000E4998">
      <w:r w:rsidRPr="009D3D43">
        <w:rPr>
          <w:noProof/>
          <w:lang w:eastAsia="sv-SE"/>
        </w:rPr>
        <w:drawing>
          <wp:inline distT="0" distB="0" distL="0" distR="0" wp14:anchorId="32742ADB" wp14:editId="2D9CD306">
            <wp:extent cx="1631809" cy="103517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p>
    <w:p w14:paraId="382AC53B" w14:textId="74119AEE" w:rsidR="000E4998" w:rsidRDefault="000E4998" w:rsidP="000E4998">
      <w:pPr>
        <w:spacing w:after="0"/>
        <w:ind w:left="1304" w:hanging="1304"/>
        <w:jc w:val="both"/>
        <w:rPr>
          <w:b/>
          <w:bCs/>
          <w:sz w:val="24"/>
          <w:szCs w:val="24"/>
        </w:rPr>
      </w:pPr>
      <w:r w:rsidRPr="004A7F56">
        <w:rPr>
          <w:b/>
          <w:bCs/>
          <w:sz w:val="24"/>
          <w:szCs w:val="24"/>
        </w:rPr>
        <w:t>Nyhetsbrev januari 2019</w:t>
      </w:r>
    </w:p>
    <w:p w14:paraId="6271837C" w14:textId="77777777" w:rsidR="004A7F56" w:rsidRPr="004A7F56" w:rsidRDefault="004A7F56" w:rsidP="000E4998">
      <w:pPr>
        <w:spacing w:after="0"/>
        <w:ind w:left="1304" w:hanging="1304"/>
        <w:jc w:val="both"/>
        <w:rPr>
          <w:b/>
          <w:bCs/>
          <w:sz w:val="24"/>
          <w:szCs w:val="24"/>
        </w:rPr>
      </w:pPr>
    </w:p>
    <w:p w14:paraId="5BDD3948" w14:textId="77777777" w:rsidR="00DF074D" w:rsidRPr="004A7F56" w:rsidRDefault="00DF074D" w:rsidP="00DF074D">
      <w:pPr>
        <w:spacing w:after="0" w:line="240" w:lineRule="auto"/>
        <w:rPr>
          <w:sz w:val="24"/>
          <w:szCs w:val="24"/>
        </w:rPr>
      </w:pPr>
      <w:r w:rsidRPr="004A7F56">
        <w:rPr>
          <w:b/>
          <w:sz w:val="24"/>
          <w:szCs w:val="24"/>
        </w:rPr>
        <w:t>Gott Nytt År!</w:t>
      </w:r>
      <w:r w:rsidRPr="004A7F56">
        <w:rPr>
          <w:b/>
          <w:sz w:val="24"/>
          <w:szCs w:val="24"/>
        </w:rPr>
        <w:br/>
      </w:r>
      <w:r w:rsidRPr="004A7F56">
        <w:rPr>
          <w:sz w:val="24"/>
          <w:szCs w:val="24"/>
        </w:rPr>
        <w:t>Ett riktigt gott nytt år önskas alla medlemmar i Vi Konsumenter (VK), systerorganisationer i Sveriges Konsumenter och samarbetspartner. Dags för nya utmaningar för att förbättra förutsättningarna för konsumenterna och driva hållbarhetsfrågorna kring mat, klimat, djur och natur. Ser vi tillbaka på 2018 har våra insatser bidragit till att göra skillnad. Allt arbete sker på ideell basis, så även om</w:t>
      </w:r>
      <w:r w:rsidR="00BB72F8" w:rsidRPr="004A7F56">
        <w:rPr>
          <w:sz w:val="24"/>
          <w:szCs w:val="24"/>
        </w:rPr>
        <w:t xml:space="preserve"> vi hittar samarbetspartner som </w:t>
      </w:r>
      <w:r w:rsidRPr="004A7F56">
        <w:rPr>
          <w:sz w:val="24"/>
          <w:szCs w:val="24"/>
        </w:rPr>
        <w:t xml:space="preserve">hjälper till i finansieringen av aktiviteter är ert stöd nödvändigt för att vi ska kunna fortsätta vårt arbete. </w:t>
      </w:r>
    </w:p>
    <w:p w14:paraId="50EB589F" w14:textId="77777777" w:rsidR="000E4998" w:rsidRPr="004A7F56" w:rsidRDefault="00DF074D" w:rsidP="00386EE8">
      <w:pPr>
        <w:spacing w:after="0" w:line="240" w:lineRule="auto"/>
        <w:rPr>
          <w:b/>
          <w:sz w:val="24"/>
          <w:szCs w:val="24"/>
        </w:rPr>
      </w:pPr>
      <w:r w:rsidRPr="004A7F56">
        <w:rPr>
          <w:b/>
          <w:sz w:val="24"/>
          <w:szCs w:val="24"/>
        </w:rPr>
        <w:t xml:space="preserve">Medlemsavgiften är oförändrad - 200 kr - och kan betalas till plusgiro 41 80 03-0 eller </w:t>
      </w:r>
      <w:proofErr w:type="spellStart"/>
      <w:r w:rsidRPr="004A7F56">
        <w:rPr>
          <w:b/>
          <w:sz w:val="24"/>
          <w:szCs w:val="24"/>
        </w:rPr>
        <w:t>swishas</w:t>
      </w:r>
      <w:proofErr w:type="spellEnd"/>
      <w:r w:rsidRPr="004A7F56">
        <w:rPr>
          <w:b/>
          <w:sz w:val="24"/>
          <w:szCs w:val="24"/>
        </w:rPr>
        <w:t xml:space="preserve"> till 123 345 1804. (Glöm inte att ange ditt namn!) </w:t>
      </w:r>
      <w:r w:rsidRPr="004A7F56">
        <w:rPr>
          <w:sz w:val="24"/>
          <w:szCs w:val="24"/>
        </w:rPr>
        <w:t xml:space="preserve">Om du har ändrat adress eller telefon är vi tacksamma om du går in på länken ”medlem” och ändrar i formuläret och skickar in det. Om vårt arbete kan du läsa på hemsidan </w:t>
      </w:r>
      <w:hyperlink r:id="rId6" w:history="1">
        <w:r w:rsidR="00386EE8" w:rsidRPr="004A7F56">
          <w:rPr>
            <w:rStyle w:val="Hyperlnk"/>
            <w:sz w:val="24"/>
            <w:szCs w:val="24"/>
          </w:rPr>
          <w:t>www.vikonsumenter.org</w:t>
        </w:r>
      </w:hyperlink>
      <w:r w:rsidRPr="004A7F56">
        <w:rPr>
          <w:sz w:val="24"/>
          <w:szCs w:val="24"/>
        </w:rPr>
        <w:t>.</w:t>
      </w:r>
      <w:r w:rsidR="00386EE8" w:rsidRPr="004A7F56">
        <w:rPr>
          <w:sz w:val="24"/>
          <w:szCs w:val="24"/>
        </w:rPr>
        <w:t xml:space="preserve"> Vad blir aktuellt 2019? Vi har listat några händelser.</w:t>
      </w:r>
      <w:r w:rsidRPr="004A7F56">
        <w:rPr>
          <w:b/>
          <w:sz w:val="24"/>
          <w:szCs w:val="24"/>
        </w:rPr>
        <w:br/>
      </w:r>
    </w:p>
    <w:p w14:paraId="6FB3A0F4" w14:textId="77777777" w:rsidR="000E4998" w:rsidRPr="004A7F56" w:rsidRDefault="000E4998" w:rsidP="000E4998">
      <w:pPr>
        <w:spacing w:after="0"/>
        <w:ind w:left="1304" w:hanging="1304"/>
        <w:rPr>
          <w:b/>
          <w:sz w:val="24"/>
          <w:szCs w:val="24"/>
        </w:rPr>
      </w:pPr>
      <w:r w:rsidRPr="004A7F56">
        <w:rPr>
          <w:b/>
          <w:sz w:val="24"/>
          <w:szCs w:val="24"/>
        </w:rPr>
        <w:t>Rösta i EU-valet 26 maj!</w:t>
      </w:r>
    </w:p>
    <w:p w14:paraId="59329EA2" w14:textId="77777777" w:rsidR="000E4998" w:rsidRPr="004A7F56" w:rsidRDefault="000E4998" w:rsidP="000E4998">
      <w:pPr>
        <w:spacing w:after="0"/>
        <w:ind w:left="1304" w:hanging="1304"/>
        <w:rPr>
          <w:sz w:val="24"/>
          <w:szCs w:val="24"/>
        </w:rPr>
      </w:pPr>
      <w:r w:rsidRPr="004A7F56">
        <w:rPr>
          <w:sz w:val="24"/>
          <w:szCs w:val="24"/>
        </w:rPr>
        <w:t xml:space="preserve">Vart femte år röstar medborgarna i EU:s medlemsländer fram sina ledamöter till </w:t>
      </w:r>
    </w:p>
    <w:p w14:paraId="05FC9F92" w14:textId="77777777" w:rsidR="00386EE8" w:rsidRPr="004A7F56" w:rsidRDefault="000E4998" w:rsidP="002E29DB">
      <w:pPr>
        <w:rPr>
          <w:sz w:val="24"/>
          <w:szCs w:val="24"/>
          <w:shd w:val="clear" w:color="auto" w:fill="FFFFFF"/>
        </w:rPr>
      </w:pPr>
      <w:r w:rsidRPr="004A7F56">
        <w:rPr>
          <w:sz w:val="24"/>
          <w:szCs w:val="24"/>
        </w:rPr>
        <w:t xml:space="preserve">Europaparlamentet med sina 751 ledamöter.  </w:t>
      </w:r>
      <w:r w:rsidRPr="004A7F56">
        <w:rPr>
          <w:sz w:val="24"/>
          <w:szCs w:val="24"/>
          <w:shd w:val="clear" w:color="auto" w:fill="FFFFFF"/>
        </w:rPr>
        <w:t xml:space="preserve">Europaparlamentet är unionens enda direktvalda institution, som </w:t>
      </w:r>
      <w:r w:rsidRPr="004A7F56">
        <w:rPr>
          <w:sz w:val="24"/>
          <w:szCs w:val="24"/>
        </w:rPr>
        <w:t>lagstiftar</w:t>
      </w:r>
      <w:r w:rsidRPr="004A7F56">
        <w:rPr>
          <w:sz w:val="24"/>
          <w:szCs w:val="24"/>
          <w:shd w:val="clear" w:color="auto" w:fill="FFFFFF"/>
        </w:rPr>
        <w:t xml:space="preserve"> inom EU tillsammans </w:t>
      </w:r>
      <w:r w:rsidR="006C3822" w:rsidRPr="004A7F56">
        <w:rPr>
          <w:sz w:val="24"/>
          <w:szCs w:val="24"/>
          <w:shd w:val="clear" w:color="auto" w:fill="FFFFFF"/>
        </w:rPr>
        <w:t xml:space="preserve">med EU:s ministerråd. Ministerrådet består av medlemsländernas ministrar inom respektive ansvarsområde. EU-valet är viktigt eftersom mycket av Sveriges lagstiftning bygger på EU-förordningar och direktiv. Konsumentlagstiftningen </w:t>
      </w:r>
      <w:r w:rsidR="00045F7C" w:rsidRPr="004A7F56">
        <w:rPr>
          <w:sz w:val="24"/>
          <w:szCs w:val="24"/>
          <w:shd w:val="clear" w:color="auto" w:fill="FFFFFF"/>
        </w:rPr>
        <w:t>och förordningar och direktiv kring hälsa, livsmedelsäkerhet, miljö och djurskydd</w:t>
      </w:r>
      <w:r w:rsidR="00386EE8" w:rsidRPr="004A7F56">
        <w:rPr>
          <w:sz w:val="24"/>
          <w:szCs w:val="24"/>
          <w:shd w:val="clear" w:color="auto" w:fill="FFFFFF"/>
        </w:rPr>
        <w:t xml:space="preserve"> behandlas i Europaparlamentet </w:t>
      </w:r>
      <w:r w:rsidR="00045F7C" w:rsidRPr="004A7F56">
        <w:rPr>
          <w:sz w:val="24"/>
          <w:szCs w:val="24"/>
          <w:shd w:val="clear" w:color="auto" w:fill="FFFFFF"/>
        </w:rPr>
        <w:t>liksom den nya jordbrukspolitiken</w:t>
      </w:r>
      <w:r w:rsidR="00386EE8" w:rsidRPr="004A7F56">
        <w:rPr>
          <w:sz w:val="24"/>
          <w:szCs w:val="24"/>
          <w:shd w:val="clear" w:color="auto" w:fill="FFFFFF"/>
        </w:rPr>
        <w:t xml:space="preserve"> CAP</w:t>
      </w:r>
      <w:r w:rsidR="00045F7C" w:rsidRPr="004A7F56">
        <w:rPr>
          <w:sz w:val="24"/>
          <w:szCs w:val="24"/>
          <w:shd w:val="clear" w:color="auto" w:fill="FFFFFF"/>
        </w:rPr>
        <w:t xml:space="preserve">. Därför är det viktigt att </w:t>
      </w:r>
      <w:r w:rsidR="00386EE8" w:rsidRPr="004A7F56">
        <w:rPr>
          <w:sz w:val="24"/>
          <w:szCs w:val="24"/>
          <w:shd w:val="clear" w:color="auto" w:fill="FFFFFF"/>
        </w:rPr>
        <w:t>göra sin röst hörd så att vi får bra och kunniga svenska parlamentsledamöter.</w:t>
      </w:r>
    </w:p>
    <w:p w14:paraId="370540AF" w14:textId="77777777" w:rsidR="004A7F56" w:rsidRDefault="00BB72F8" w:rsidP="00293530">
      <w:pPr>
        <w:spacing w:after="0" w:line="240" w:lineRule="auto"/>
        <w:rPr>
          <w:sz w:val="24"/>
          <w:szCs w:val="24"/>
          <w:shd w:val="clear" w:color="auto" w:fill="FFFFFF"/>
        </w:rPr>
      </w:pPr>
      <w:r w:rsidRPr="004A7F56">
        <w:rPr>
          <w:b/>
          <w:sz w:val="24"/>
          <w:szCs w:val="24"/>
          <w:shd w:val="clear" w:color="auto" w:fill="FFFFFF"/>
        </w:rPr>
        <w:t>Livsmedels</w:t>
      </w:r>
      <w:r w:rsidR="004A7F56">
        <w:rPr>
          <w:b/>
          <w:sz w:val="24"/>
          <w:szCs w:val="24"/>
          <w:shd w:val="clear" w:color="auto" w:fill="FFFFFF"/>
        </w:rPr>
        <w:t>s</w:t>
      </w:r>
      <w:r w:rsidRPr="004A7F56">
        <w:rPr>
          <w:b/>
          <w:sz w:val="24"/>
          <w:szCs w:val="24"/>
          <w:shd w:val="clear" w:color="auto" w:fill="FFFFFF"/>
        </w:rPr>
        <w:t>trategin</w:t>
      </w:r>
      <w:r w:rsidRPr="004A7F56">
        <w:rPr>
          <w:b/>
          <w:sz w:val="24"/>
          <w:szCs w:val="24"/>
          <w:shd w:val="clear" w:color="auto" w:fill="FFFFFF"/>
        </w:rPr>
        <w:br/>
      </w:r>
      <w:r w:rsidR="006C64B8" w:rsidRPr="004A7F56">
        <w:rPr>
          <w:sz w:val="24"/>
          <w:szCs w:val="24"/>
          <w:shd w:val="clear" w:color="auto" w:fill="FFFFFF"/>
        </w:rPr>
        <w:t xml:space="preserve"> Tillväxtverket </w:t>
      </w:r>
      <w:r w:rsidR="00C037AD" w:rsidRPr="004A7F56">
        <w:rPr>
          <w:sz w:val="24"/>
          <w:szCs w:val="24"/>
          <w:shd w:val="clear" w:color="auto" w:fill="FFFFFF"/>
        </w:rPr>
        <w:t xml:space="preserve">och Jordbruksverket har fått i uppdrag </w:t>
      </w:r>
      <w:r w:rsidR="008105CF" w:rsidRPr="004A7F56">
        <w:rPr>
          <w:sz w:val="24"/>
          <w:szCs w:val="24"/>
          <w:shd w:val="clear" w:color="auto" w:fill="FFFFFF"/>
        </w:rPr>
        <w:t xml:space="preserve">av regeringen att utforma handlingsplaner för </w:t>
      </w:r>
      <w:proofErr w:type="gramStart"/>
      <w:r w:rsidR="008105CF" w:rsidRPr="004A7F56">
        <w:rPr>
          <w:sz w:val="24"/>
          <w:szCs w:val="24"/>
          <w:shd w:val="clear" w:color="auto" w:fill="FFFFFF"/>
        </w:rPr>
        <w:t>2020 -2022</w:t>
      </w:r>
      <w:proofErr w:type="gramEnd"/>
      <w:r w:rsidR="008105CF" w:rsidRPr="004A7F56">
        <w:rPr>
          <w:sz w:val="24"/>
          <w:szCs w:val="24"/>
          <w:shd w:val="clear" w:color="auto" w:fill="FFFFFF"/>
        </w:rPr>
        <w:t xml:space="preserve">. Tillväxtverket </w:t>
      </w:r>
      <w:r w:rsidR="006C64B8" w:rsidRPr="004A7F56">
        <w:rPr>
          <w:sz w:val="24"/>
          <w:szCs w:val="24"/>
          <w:shd w:val="clear" w:color="auto" w:fill="FFFFFF"/>
        </w:rPr>
        <w:t>bjöd i november in</w:t>
      </w:r>
      <w:r w:rsidR="008105CF" w:rsidRPr="004A7F56">
        <w:rPr>
          <w:sz w:val="24"/>
          <w:szCs w:val="24"/>
          <w:shd w:val="clear" w:color="auto" w:fill="FFFFFF"/>
        </w:rPr>
        <w:t xml:space="preserve"> den nationella samrådsgruppen </w:t>
      </w:r>
      <w:r w:rsidR="006C64B8" w:rsidRPr="004A7F56">
        <w:rPr>
          <w:sz w:val="24"/>
          <w:szCs w:val="24"/>
          <w:shd w:val="clear" w:color="auto" w:fill="FFFFFF"/>
        </w:rPr>
        <w:t>och bad om inspel till ny handlingsplan</w:t>
      </w:r>
      <w:r w:rsidR="008105CF" w:rsidRPr="004A7F56">
        <w:rPr>
          <w:sz w:val="24"/>
          <w:szCs w:val="24"/>
          <w:shd w:val="clear" w:color="auto" w:fill="FFFFFF"/>
        </w:rPr>
        <w:t xml:space="preserve">.  </w:t>
      </w:r>
      <w:r w:rsidR="0076079C" w:rsidRPr="004A7F56">
        <w:rPr>
          <w:sz w:val="24"/>
          <w:szCs w:val="24"/>
          <w:shd w:val="clear" w:color="auto" w:fill="FFFFFF"/>
        </w:rPr>
        <w:t>Våra samar</w:t>
      </w:r>
      <w:r w:rsidR="00B03B27" w:rsidRPr="004A7F56">
        <w:rPr>
          <w:sz w:val="24"/>
          <w:szCs w:val="24"/>
          <w:shd w:val="clear" w:color="auto" w:fill="FFFFFF"/>
        </w:rPr>
        <w:t>betspartner Sveriges Konsumenter, Naturskyddsföre</w:t>
      </w:r>
      <w:r w:rsidR="007A0F76" w:rsidRPr="004A7F56">
        <w:rPr>
          <w:sz w:val="24"/>
          <w:szCs w:val="24"/>
          <w:shd w:val="clear" w:color="auto" w:fill="FFFFFF"/>
        </w:rPr>
        <w:t xml:space="preserve">ningen, Världsnaturfonden, WWF och </w:t>
      </w:r>
      <w:r w:rsidR="0076079C" w:rsidRPr="004A7F56">
        <w:rPr>
          <w:sz w:val="24"/>
          <w:szCs w:val="24"/>
          <w:shd w:val="clear" w:color="auto" w:fill="FFFFFF"/>
        </w:rPr>
        <w:t xml:space="preserve">World Animal </w:t>
      </w:r>
      <w:proofErr w:type="spellStart"/>
      <w:r w:rsidR="0076079C" w:rsidRPr="004A7F56">
        <w:rPr>
          <w:sz w:val="24"/>
          <w:szCs w:val="24"/>
          <w:shd w:val="clear" w:color="auto" w:fill="FFFFFF"/>
        </w:rPr>
        <w:t>Protection</w:t>
      </w:r>
      <w:proofErr w:type="spellEnd"/>
      <w:r w:rsidR="0076079C" w:rsidRPr="004A7F56">
        <w:rPr>
          <w:sz w:val="24"/>
          <w:szCs w:val="24"/>
          <w:shd w:val="clear" w:color="auto" w:fill="FFFFFF"/>
        </w:rPr>
        <w:t xml:space="preserve"> spelade in liksom Kon</w:t>
      </w:r>
      <w:r w:rsidR="00293530" w:rsidRPr="004A7F56">
        <w:rPr>
          <w:sz w:val="24"/>
          <w:szCs w:val="24"/>
          <w:shd w:val="clear" w:color="auto" w:fill="FFFFFF"/>
        </w:rPr>
        <w:t>sumentföreningen Stockholm, LRF,</w:t>
      </w:r>
      <w:r w:rsidR="0076079C" w:rsidRPr="004A7F56">
        <w:rPr>
          <w:sz w:val="24"/>
          <w:szCs w:val="24"/>
          <w:shd w:val="clear" w:color="auto" w:fill="FFFFFF"/>
        </w:rPr>
        <w:t xml:space="preserve"> Livsmedelsföretagen</w:t>
      </w:r>
      <w:r w:rsidR="00293530" w:rsidRPr="004A7F56">
        <w:rPr>
          <w:sz w:val="24"/>
          <w:szCs w:val="24"/>
          <w:shd w:val="clear" w:color="auto" w:fill="FFFFFF"/>
        </w:rPr>
        <w:t xml:space="preserve"> och Svensk Dagligvaruhandel. LRF</w:t>
      </w:r>
      <w:r w:rsidR="0076079C" w:rsidRPr="004A7F56">
        <w:rPr>
          <w:sz w:val="24"/>
          <w:szCs w:val="24"/>
          <w:shd w:val="clear" w:color="auto" w:fill="FFFFFF"/>
        </w:rPr>
        <w:t xml:space="preserve"> talar idag mycket om förenkling av regelverk och målstyrd lagstiftning. </w:t>
      </w:r>
    </w:p>
    <w:p w14:paraId="47825B09" w14:textId="7A1FF4F4" w:rsidR="004842F5" w:rsidRPr="004A7F56" w:rsidRDefault="0076079C" w:rsidP="00293530">
      <w:pPr>
        <w:spacing w:after="0" w:line="240" w:lineRule="auto"/>
        <w:rPr>
          <w:rFonts w:eastAsia="Times New Roman"/>
          <w:sz w:val="24"/>
          <w:szCs w:val="24"/>
        </w:rPr>
      </w:pPr>
      <w:r w:rsidRPr="004A7F56">
        <w:rPr>
          <w:sz w:val="24"/>
          <w:szCs w:val="24"/>
          <w:shd w:val="clear" w:color="auto" w:fill="FFFFFF"/>
        </w:rPr>
        <w:t xml:space="preserve">Från Vi Konsumenter vill vi säkerställa att dessa drivkrafter inte försämrar konsumenteras möjligheter att tryggt välja svenska livsmedel med mervärden som är viktiga för svenska </w:t>
      </w:r>
      <w:r w:rsidRPr="004A7F56">
        <w:rPr>
          <w:sz w:val="24"/>
          <w:szCs w:val="24"/>
          <w:shd w:val="clear" w:color="auto" w:fill="FFFFFF"/>
        </w:rPr>
        <w:lastRenderedPageBreak/>
        <w:t xml:space="preserve">konsumenter. Svenska mervärden som livsmedelsäkerhet, miljökrav, </w:t>
      </w:r>
      <w:r w:rsidR="00126FEA" w:rsidRPr="004A7F56">
        <w:rPr>
          <w:sz w:val="24"/>
          <w:szCs w:val="24"/>
          <w:shd w:val="clear" w:color="auto" w:fill="FFFFFF"/>
        </w:rPr>
        <w:t xml:space="preserve">klimathänsyn och djurvälfärd måste säkerställas och kontrolleras. </w:t>
      </w:r>
      <w:r w:rsidR="00215449" w:rsidRPr="004A7F56">
        <w:rPr>
          <w:rFonts w:eastAsia="Times New Roman"/>
          <w:sz w:val="24"/>
          <w:szCs w:val="24"/>
        </w:rPr>
        <w:t xml:space="preserve">Vi får </w:t>
      </w:r>
      <w:r w:rsidR="00126FEA" w:rsidRPr="004A7F56">
        <w:rPr>
          <w:rFonts w:eastAsia="Times New Roman"/>
          <w:sz w:val="24"/>
          <w:szCs w:val="24"/>
        </w:rPr>
        <w:t>inte lägga ett för stort ansvar på kon</w:t>
      </w:r>
      <w:r w:rsidR="004842F5" w:rsidRPr="004A7F56">
        <w:rPr>
          <w:rFonts w:eastAsia="Times New Roman"/>
          <w:sz w:val="24"/>
          <w:szCs w:val="24"/>
        </w:rPr>
        <w:t xml:space="preserve">sumenterna att de ska vara </w:t>
      </w:r>
      <w:r w:rsidR="00126FEA" w:rsidRPr="004A7F56">
        <w:rPr>
          <w:rFonts w:eastAsia="Times New Roman"/>
          <w:sz w:val="24"/>
          <w:szCs w:val="24"/>
        </w:rPr>
        <w:t>lösningen.</w:t>
      </w:r>
      <w:r w:rsidR="00215449" w:rsidRPr="004A7F56">
        <w:rPr>
          <w:sz w:val="24"/>
          <w:szCs w:val="24"/>
          <w:shd w:val="clear" w:color="auto" w:fill="FFFFFF"/>
        </w:rPr>
        <w:t xml:space="preserve"> </w:t>
      </w:r>
      <w:r w:rsidR="00293530" w:rsidRPr="004A7F56">
        <w:rPr>
          <w:rFonts w:eastAsia="Times New Roman"/>
          <w:sz w:val="24"/>
          <w:szCs w:val="24"/>
        </w:rPr>
        <w:t>Det finns en stor grupp av människor som inte fattar hållbara beslut i sin vardag</w:t>
      </w:r>
      <w:r w:rsidR="00D54011" w:rsidRPr="004A7F56">
        <w:rPr>
          <w:rFonts w:eastAsia="Times New Roman"/>
          <w:sz w:val="24"/>
          <w:szCs w:val="24"/>
        </w:rPr>
        <w:t>. A</w:t>
      </w:r>
      <w:r w:rsidR="00293530" w:rsidRPr="004A7F56">
        <w:rPr>
          <w:rFonts w:eastAsia="Times New Roman"/>
          <w:sz w:val="24"/>
          <w:szCs w:val="24"/>
        </w:rPr>
        <w:t xml:space="preserve">tt nå fram till dessa genom klokt utformade erbjudanden från företag, med information, eller annat, är viktigt för att </w:t>
      </w:r>
      <w:r w:rsidR="00215449" w:rsidRPr="004A7F56">
        <w:rPr>
          <w:rFonts w:eastAsia="Times New Roman"/>
          <w:sz w:val="24"/>
          <w:szCs w:val="24"/>
        </w:rPr>
        <w:t>kunna åstadkom</w:t>
      </w:r>
      <w:r w:rsidR="00184490" w:rsidRPr="004A7F56">
        <w:rPr>
          <w:rFonts w:eastAsia="Times New Roman"/>
          <w:sz w:val="24"/>
          <w:szCs w:val="24"/>
        </w:rPr>
        <w:t>ma hållbarhet</w:t>
      </w:r>
      <w:r w:rsidR="00A563D4" w:rsidRPr="004A7F56">
        <w:rPr>
          <w:rFonts w:eastAsia="Times New Roman"/>
          <w:sz w:val="24"/>
          <w:szCs w:val="24"/>
        </w:rPr>
        <w:t xml:space="preserve">. </w:t>
      </w:r>
      <w:r w:rsidR="00215449" w:rsidRPr="004A7F56">
        <w:rPr>
          <w:rFonts w:eastAsia="Times New Roman"/>
          <w:sz w:val="24"/>
          <w:szCs w:val="24"/>
        </w:rPr>
        <w:t xml:space="preserve"> </w:t>
      </w:r>
    </w:p>
    <w:p w14:paraId="0568978D" w14:textId="77777777" w:rsidR="004A7F56" w:rsidRDefault="004A7F56" w:rsidP="00293530">
      <w:pPr>
        <w:spacing w:after="0" w:line="240" w:lineRule="auto"/>
        <w:rPr>
          <w:rFonts w:eastAsia="Times New Roman"/>
          <w:sz w:val="24"/>
          <w:szCs w:val="24"/>
        </w:rPr>
      </w:pPr>
    </w:p>
    <w:p w14:paraId="6EEB4E8B" w14:textId="1FF7EDC0" w:rsidR="00A563D4" w:rsidRPr="004A7F56" w:rsidRDefault="00215449" w:rsidP="00293530">
      <w:pPr>
        <w:spacing w:after="0" w:line="240" w:lineRule="auto"/>
        <w:rPr>
          <w:rFonts w:eastAsia="Times New Roman"/>
          <w:sz w:val="24"/>
          <w:szCs w:val="24"/>
        </w:rPr>
      </w:pPr>
      <w:r w:rsidRPr="004A7F56">
        <w:rPr>
          <w:rFonts w:eastAsia="Times New Roman"/>
          <w:sz w:val="24"/>
          <w:szCs w:val="24"/>
        </w:rPr>
        <w:t xml:space="preserve">Perspektiven kring konsumenternas roll i </w:t>
      </w:r>
      <w:proofErr w:type="spellStart"/>
      <w:r w:rsidRPr="004A7F56">
        <w:rPr>
          <w:rFonts w:eastAsia="Times New Roman"/>
          <w:sz w:val="24"/>
          <w:szCs w:val="24"/>
        </w:rPr>
        <w:t>livsmedelstrategin</w:t>
      </w:r>
      <w:proofErr w:type="spellEnd"/>
      <w:r w:rsidRPr="004A7F56">
        <w:rPr>
          <w:rFonts w:eastAsia="Times New Roman"/>
          <w:sz w:val="24"/>
          <w:szCs w:val="24"/>
        </w:rPr>
        <w:t xml:space="preserve"> behöver </w:t>
      </w:r>
      <w:r w:rsidR="00A563D4" w:rsidRPr="004A7F56">
        <w:rPr>
          <w:rFonts w:eastAsia="Times New Roman"/>
          <w:sz w:val="24"/>
          <w:szCs w:val="24"/>
        </w:rPr>
        <w:t>utvecklas</w:t>
      </w:r>
      <w:r w:rsidR="004A7F56">
        <w:rPr>
          <w:rFonts w:eastAsia="Times New Roman"/>
          <w:sz w:val="24"/>
          <w:szCs w:val="24"/>
        </w:rPr>
        <w:t>.</w:t>
      </w:r>
      <w:r w:rsidR="00A563D4" w:rsidRPr="004A7F56">
        <w:rPr>
          <w:rFonts w:eastAsia="Times New Roman"/>
          <w:sz w:val="24"/>
          <w:szCs w:val="24"/>
        </w:rPr>
        <w:t xml:space="preserve"> </w:t>
      </w:r>
    </w:p>
    <w:p w14:paraId="54312860" w14:textId="158EBD11" w:rsidR="00215449" w:rsidRPr="004A7F56" w:rsidRDefault="00215449" w:rsidP="00293530">
      <w:pPr>
        <w:spacing w:after="0" w:line="240" w:lineRule="auto"/>
        <w:rPr>
          <w:rFonts w:eastAsia="Times New Roman"/>
          <w:sz w:val="24"/>
          <w:szCs w:val="24"/>
        </w:rPr>
      </w:pPr>
      <w:r w:rsidRPr="004A7F56">
        <w:rPr>
          <w:rFonts w:eastAsia="Times New Roman"/>
          <w:sz w:val="24"/>
          <w:szCs w:val="24"/>
        </w:rPr>
        <w:t xml:space="preserve">Enligt uppgift kommer Jordbruksverket </w:t>
      </w:r>
      <w:r w:rsidR="007A0F76" w:rsidRPr="004A7F56">
        <w:rPr>
          <w:rFonts w:eastAsia="Times New Roman"/>
          <w:sz w:val="24"/>
          <w:szCs w:val="24"/>
        </w:rPr>
        <w:t xml:space="preserve">också öppna upp för inspel. När ny regering har tillträtt </w:t>
      </w:r>
      <w:r w:rsidR="00D54011" w:rsidRPr="004A7F56">
        <w:rPr>
          <w:rFonts w:eastAsia="Times New Roman"/>
          <w:sz w:val="24"/>
          <w:szCs w:val="24"/>
        </w:rPr>
        <w:t xml:space="preserve">kommer säkert </w:t>
      </w:r>
      <w:r w:rsidR="004842F5" w:rsidRPr="004A7F56">
        <w:rPr>
          <w:rFonts w:eastAsia="Times New Roman"/>
          <w:sz w:val="24"/>
          <w:szCs w:val="24"/>
        </w:rPr>
        <w:t>dessa frågor</w:t>
      </w:r>
      <w:r w:rsidR="00A563D4" w:rsidRPr="004A7F56">
        <w:rPr>
          <w:rFonts w:eastAsia="Times New Roman"/>
          <w:sz w:val="24"/>
          <w:szCs w:val="24"/>
        </w:rPr>
        <w:t xml:space="preserve"> vara viktigt att bevaka och driva.</w:t>
      </w:r>
      <w:r w:rsidR="0000506C" w:rsidRPr="004A7F56">
        <w:rPr>
          <w:rFonts w:eastAsia="Times New Roman"/>
          <w:sz w:val="24"/>
          <w:szCs w:val="24"/>
        </w:rPr>
        <w:br/>
      </w:r>
    </w:p>
    <w:p w14:paraId="7CE6CAB4" w14:textId="188AA390" w:rsidR="0000506C" w:rsidRPr="004A7F56" w:rsidRDefault="0000506C" w:rsidP="00293530">
      <w:pPr>
        <w:spacing w:after="0" w:line="240" w:lineRule="auto"/>
        <w:rPr>
          <w:rFonts w:eastAsia="Times New Roman"/>
          <w:sz w:val="24"/>
          <w:szCs w:val="24"/>
        </w:rPr>
      </w:pPr>
      <w:r w:rsidRPr="004A7F56">
        <w:rPr>
          <w:rFonts w:eastAsia="Times New Roman"/>
          <w:b/>
          <w:sz w:val="24"/>
          <w:szCs w:val="24"/>
        </w:rPr>
        <w:t>Ny djurskyddslag</w:t>
      </w:r>
      <w:r w:rsidRPr="004A7F56">
        <w:rPr>
          <w:rFonts w:eastAsia="Times New Roman"/>
          <w:b/>
          <w:sz w:val="24"/>
          <w:szCs w:val="24"/>
        </w:rPr>
        <w:br/>
      </w:r>
      <w:r w:rsidRPr="004A7F56">
        <w:rPr>
          <w:rFonts w:eastAsia="Times New Roman"/>
          <w:sz w:val="24"/>
          <w:szCs w:val="24"/>
        </w:rPr>
        <w:t xml:space="preserve">Förra </w:t>
      </w:r>
      <w:r w:rsidR="00070C24" w:rsidRPr="004A7F56">
        <w:rPr>
          <w:rFonts w:eastAsia="Times New Roman"/>
          <w:sz w:val="24"/>
          <w:szCs w:val="24"/>
        </w:rPr>
        <w:t>våren</w:t>
      </w:r>
      <w:r w:rsidRPr="004A7F56">
        <w:rPr>
          <w:rFonts w:eastAsia="Times New Roman"/>
          <w:sz w:val="24"/>
          <w:szCs w:val="24"/>
        </w:rPr>
        <w:t xml:space="preserve"> fattades beslut om ny djurskyddslag. Tidigare lag gällde från 1988. Eva Erikssons djurskyddsutredning lämnades över till dåvarande jordbruksminister 2011. Lagen träder i</w:t>
      </w:r>
      <w:r w:rsidR="004A7F56">
        <w:rPr>
          <w:rFonts w:eastAsia="Times New Roman"/>
          <w:sz w:val="24"/>
          <w:szCs w:val="24"/>
        </w:rPr>
        <w:t xml:space="preserve"> </w:t>
      </w:r>
      <w:r w:rsidRPr="004A7F56">
        <w:rPr>
          <w:rFonts w:eastAsia="Times New Roman"/>
          <w:sz w:val="24"/>
          <w:szCs w:val="24"/>
        </w:rPr>
        <w:t xml:space="preserve">kraft 1 april. Som oftast </w:t>
      </w:r>
      <w:r w:rsidR="00E746C6" w:rsidRPr="004A7F56">
        <w:rPr>
          <w:rFonts w:eastAsia="Times New Roman"/>
          <w:sz w:val="24"/>
          <w:szCs w:val="24"/>
        </w:rPr>
        <w:t>är</w:t>
      </w:r>
      <w:r w:rsidRPr="004A7F56">
        <w:rPr>
          <w:rFonts w:eastAsia="Times New Roman"/>
          <w:sz w:val="24"/>
          <w:szCs w:val="24"/>
        </w:rPr>
        <w:t xml:space="preserve"> lagen en ramlag som anger var gränserna går och vad som ska eftersträvas. </w:t>
      </w:r>
      <w:r w:rsidR="00E746C6" w:rsidRPr="004A7F56">
        <w:rPr>
          <w:rFonts w:eastAsia="Times New Roman"/>
          <w:sz w:val="24"/>
          <w:szCs w:val="24"/>
        </w:rPr>
        <w:t xml:space="preserve">Det är inga stora förändringar jämfört med lagen från 1988 – snarare förtydliganden. </w:t>
      </w:r>
      <w:r w:rsidRPr="004A7F56">
        <w:rPr>
          <w:rFonts w:eastAsia="Times New Roman"/>
          <w:sz w:val="24"/>
          <w:szCs w:val="24"/>
        </w:rPr>
        <w:t xml:space="preserve">Till </w:t>
      </w:r>
      <w:r w:rsidR="00E746C6" w:rsidRPr="004A7F56">
        <w:rPr>
          <w:rFonts w:eastAsia="Times New Roman"/>
          <w:sz w:val="24"/>
          <w:szCs w:val="24"/>
        </w:rPr>
        <w:t>1 april</w:t>
      </w:r>
      <w:r w:rsidRPr="004A7F56">
        <w:rPr>
          <w:rFonts w:eastAsia="Times New Roman"/>
          <w:sz w:val="24"/>
          <w:szCs w:val="24"/>
        </w:rPr>
        <w:t xml:space="preserve"> måste regeringen fatta beslut om </w:t>
      </w:r>
      <w:r w:rsidR="00E746C6" w:rsidRPr="004A7F56">
        <w:rPr>
          <w:rFonts w:eastAsia="Times New Roman"/>
          <w:sz w:val="24"/>
          <w:szCs w:val="24"/>
        </w:rPr>
        <w:t>ny</w:t>
      </w:r>
      <w:r w:rsidR="00CD0E90" w:rsidRPr="004A7F56">
        <w:rPr>
          <w:rFonts w:eastAsia="Times New Roman"/>
          <w:sz w:val="24"/>
          <w:szCs w:val="24"/>
        </w:rPr>
        <w:t xml:space="preserve"> </w:t>
      </w:r>
      <w:r w:rsidRPr="004A7F56">
        <w:rPr>
          <w:rFonts w:eastAsia="Times New Roman"/>
          <w:sz w:val="24"/>
          <w:szCs w:val="24"/>
        </w:rPr>
        <w:t xml:space="preserve">djurskyddsförordning. </w:t>
      </w:r>
      <w:r w:rsidRPr="004A7F56">
        <w:rPr>
          <w:sz w:val="24"/>
          <w:szCs w:val="24"/>
        </w:rPr>
        <w:t xml:space="preserve"> Djurskyddsförordningen och djurskyddsföreskrifterna styr i slutändan vilket skydd vi ger till djuren i Sverige. Regeringen valde att överlämna </w:t>
      </w:r>
      <w:r w:rsidR="00E746C6" w:rsidRPr="004A7F56">
        <w:rPr>
          <w:sz w:val="24"/>
          <w:szCs w:val="24"/>
        </w:rPr>
        <w:t xml:space="preserve">en del </w:t>
      </w:r>
      <w:r w:rsidRPr="004A7F56">
        <w:rPr>
          <w:sz w:val="24"/>
          <w:szCs w:val="24"/>
        </w:rPr>
        <w:t>kritiska frågor</w:t>
      </w:r>
      <w:r w:rsidR="00E746C6" w:rsidRPr="004A7F56">
        <w:rPr>
          <w:sz w:val="24"/>
          <w:szCs w:val="24"/>
        </w:rPr>
        <w:t xml:space="preserve"> till utredningar. Det gäller minkuppfödning, märkning och registrering av katter och uppbundna djur.</w:t>
      </w:r>
    </w:p>
    <w:p w14:paraId="3CFB67CF" w14:textId="77777777" w:rsidR="00A563D4" w:rsidRPr="004A7F56" w:rsidRDefault="00A563D4" w:rsidP="00293530">
      <w:pPr>
        <w:spacing w:after="0" w:line="240" w:lineRule="auto"/>
        <w:rPr>
          <w:rFonts w:eastAsia="Times New Roman"/>
          <w:sz w:val="24"/>
          <w:szCs w:val="24"/>
        </w:rPr>
      </w:pPr>
    </w:p>
    <w:p w14:paraId="13CA32F7" w14:textId="77777777" w:rsidR="00A563D4" w:rsidRPr="004A7F56" w:rsidRDefault="00A563D4" w:rsidP="00293530">
      <w:pPr>
        <w:spacing w:after="0" w:line="240" w:lineRule="auto"/>
        <w:rPr>
          <w:rFonts w:eastAsia="Times New Roman"/>
          <w:sz w:val="24"/>
          <w:szCs w:val="24"/>
        </w:rPr>
      </w:pPr>
      <w:r w:rsidRPr="004A7F56">
        <w:rPr>
          <w:rFonts w:eastAsia="Times New Roman"/>
          <w:b/>
          <w:sz w:val="24"/>
          <w:szCs w:val="24"/>
        </w:rPr>
        <w:t>Almedalen 2019</w:t>
      </w:r>
      <w:r w:rsidRPr="004A7F56">
        <w:rPr>
          <w:rFonts w:eastAsia="Times New Roman"/>
          <w:b/>
          <w:sz w:val="24"/>
          <w:szCs w:val="24"/>
        </w:rPr>
        <w:br/>
      </w:r>
      <w:r w:rsidRPr="004A7F56">
        <w:rPr>
          <w:rFonts w:eastAsia="Times New Roman"/>
          <w:sz w:val="24"/>
          <w:szCs w:val="24"/>
        </w:rPr>
        <w:t xml:space="preserve">Vi Konsumenter har tillsammans med samarbetspartners sedan 2015 genomfört fyra seminarier kring </w:t>
      </w:r>
      <w:r w:rsidR="004842F5" w:rsidRPr="004A7F56">
        <w:rPr>
          <w:rFonts w:eastAsia="Times New Roman"/>
          <w:sz w:val="24"/>
          <w:szCs w:val="24"/>
        </w:rPr>
        <w:t xml:space="preserve">livsmedelstrategin. I år planerar vi att fortsätta ta tag i frågan kring digitalisering och e-handel från konsumentsynpunkt. </w:t>
      </w:r>
      <w:r w:rsidRPr="004A7F56">
        <w:rPr>
          <w:rFonts w:eastAsia="Times New Roman"/>
          <w:sz w:val="24"/>
          <w:szCs w:val="24"/>
        </w:rPr>
        <w:t xml:space="preserve"> </w:t>
      </w:r>
      <w:r w:rsidR="004842F5" w:rsidRPr="004A7F56">
        <w:rPr>
          <w:rFonts w:eastAsia="Times New Roman"/>
          <w:sz w:val="24"/>
          <w:szCs w:val="24"/>
        </w:rPr>
        <w:br/>
      </w:r>
      <w:r w:rsidR="004842F5" w:rsidRPr="004A7F56">
        <w:rPr>
          <w:rFonts w:eastAsia="Times New Roman"/>
          <w:b/>
          <w:sz w:val="24"/>
          <w:szCs w:val="24"/>
        </w:rPr>
        <w:br/>
        <w:t>Sveriges Konsumenter</w:t>
      </w:r>
      <w:r w:rsidR="004842F5" w:rsidRPr="004A7F56">
        <w:rPr>
          <w:rFonts w:eastAsia="Times New Roman"/>
          <w:b/>
          <w:sz w:val="24"/>
          <w:szCs w:val="24"/>
        </w:rPr>
        <w:br/>
      </w:r>
      <w:r w:rsidR="004842F5" w:rsidRPr="004A7F56">
        <w:rPr>
          <w:rFonts w:eastAsia="Times New Roman"/>
          <w:sz w:val="24"/>
          <w:szCs w:val="24"/>
        </w:rPr>
        <w:t>Sveriges Konsumenter kommer vid sitt årsmöte i april välja ny ordförande. Örjan Brinkman avgår</w:t>
      </w:r>
      <w:r w:rsidR="00DE058C" w:rsidRPr="004A7F56">
        <w:rPr>
          <w:rFonts w:eastAsia="Times New Roman"/>
          <w:sz w:val="24"/>
          <w:szCs w:val="24"/>
        </w:rPr>
        <w:t xml:space="preserve"> efter flera år som ordförande för Sveriges Konsumenter och Råd &amp; Rön. </w:t>
      </w:r>
    </w:p>
    <w:p w14:paraId="4F11DB23" w14:textId="77777777" w:rsidR="001116BB" w:rsidRPr="004A7F56" w:rsidRDefault="001116BB" w:rsidP="00293530">
      <w:pPr>
        <w:spacing w:after="0" w:line="240" w:lineRule="auto"/>
        <w:rPr>
          <w:rFonts w:eastAsia="Times New Roman"/>
          <w:sz w:val="24"/>
          <w:szCs w:val="24"/>
        </w:rPr>
      </w:pPr>
    </w:p>
    <w:p w14:paraId="7B10AA66" w14:textId="77777777" w:rsidR="001116BB" w:rsidRPr="004A7F56" w:rsidRDefault="001116BB" w:rsidP="00293530">
      <w:pPr>
        <w:spacing w:after="0" w:line="240" w:lineRule="auto"/>
        <w:rPr>
          <w:rFonts w:eastAsia="Times New Roman"/>
          <w:sz w:val="24"/>
          <w:szCs w:val="24"/>
        </w:rPr>
      </w:pPr>
      <w:r w:rsidRPr="004A7F56">
        <w:rPr>
          <w:rFonts w:eastAsia="Times New Roman"/>
          <w:sz w:val="24"/>
          <w:szCs w:val="24"/>
        </w:rPr>
        <w:t>Gunnela Ståhle</w:t>
      </w:r>
      <w:r w:rsidRPr="004A7F56">
        <w:rPr>
          <w:rFonts w:eastAsia="Times New Roman"/>
          <w:sz w:val="24"/>
          <w:szCs w:val="24"/>
        </w:rPr>
        <w:br/>
        <w:t>Christina Möller</w:t>
      </w:r>
      <w:r w:rsidRPr="004A7F56">
        <w:rPr>
          <w:rFonts w:eastAsia="Times New Roman"/>
          <w:sz w:val="24"/>
          <w:szCs w:val="24"/>
        </w:rPr>
        <w:br/>
        <w:t>Mariell Juhlin</w:t>
      </w:r>
      <w:r w:rsidRPr="004A7F56">
        <w:rPr>
          <w:rFonts w:eastAsia="Times New Roman"/>
          <w:sz w:val="24"/>
          <w:szCs w:val="24"/>
        </w:rPr>
        <w:br/>
        <w:t>Sören Persson</w:t>
      </w:r>
    </w:p>
    <w:p w14:paraId="4965FF58" w14:textId="77777777" w:rsidR="00A563D4" w:rsidRDefault="00A563D4" w:rsidP="00293530">
      <w:pPr>
        <w:spacing w:after="0" w:line="240" w:lineRule="auto"/>
        <w:rPr>
          <w:rFonts w:eastAsia="Times New Roman"/>
        </w:rPr>
      </w:pPr>
    </w:p>
    <w:p w14:paraId="6901A936" w14:textId="77777777" w:rsidR="00A563D4" w:rsidRDefault="00A563D4" w:rsidP="00293530">
      <w:pPr>
        <w:spacing w:after="0" w:line="240" w:lineRule="auto"/>
        <w:rPr>
          <w:rFonts w:eastAsia="Times New Roman"/>
        </w:rPr>
      </w:pPr>
    </w:p>
    <w:p w14:paraId="7FC55913" w14:textId="77777777" w:rsidR="00215449" w:rsidRDefault="00215449" w:rsidP="00293530">
      <w:pPr>
        <w:spacing w:after="0" w:line="240" w:lineRule="auto"/>
        <w:rPr>
          <w:rFonts w:eastAsia="Times New Roman"/>
        </w:rPr>
      </w:pPr>
    </w:p>
    <w:p w14:paraId="50F733A6" w14:textId="77777777" w:rsidR="00215449" w:rsidRDefault="00215449" w:rsidP="00293530">
      <w:pPr>
        <w:spacing w:after="0" w:line="240" w:lineRule="auto"/>
        <w:rPr>
          <w:rFonts w:eastAsia="Times New Roman"/>
        </w:rPr>
      </w:pPr>
    </w:p>
    <w:p w14:paraId="368549FC" w14:textId="77777777" w:rsidR="000E4998" w:rsidRDefault="002E29DB" w:rsidP="000E4998">
      <w:r>
        <w:rPr>
          <w:rFonts w:cstheme="minorHAnsi"/>
          <w:color w:val="222222"/>
          <w:shd w:val="clear" w:color="auto" w:fill="FFFFFF"/>
        </w:rPr>
        <w:t xml:space="preserve"> </w:t>
      </w:r>
      <w:r w:rsidR="0061685C">
        <w:rPr>
          <w:rFonts w:cstheme="minorHAnsi"/>
          <w:color w:val="222222"/>
          <w:shd w:val="clear" w:color="auto" w:fill="FFFFFF"/>
        </w:rPr>
        <w:t xml:space="preserve">  </w:t>
      </w:r>
    </w:p>
    <w:sectPr w:rsidR="000E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551DA"/>
    <w:multiLevelType w:val="multilevel"/>
    <w:tmpl w:val="CDBE7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98"/>
    <w:rsid w:val="0000506C"/>
    <w:rsid w:val="00045F7C"/>
    <w:rsid w:val="00070C24"/>
    <w:rsid w:val="000E4998"/>
    <w:rsid w:val="001116BB"/>
    <w:rsid w:val="00126FEA"/>
    <w:rsid w:val="00184490"/>
    <w:rsid w:val="001D0B25"/>
    <w:rsid w:val="00215449"/>
    <w:rsid w:val="00293530"/>
    <w:rsid w:val="002C24A8"/>
    <w:rsid w:val="002E29DB"/>
    <w:rsid w:val="00386EE8"/>
    <w:rsid w:val="004842F5"/>
    <w:rsid w:val="004A7F56"/>
    <w:rsid w:val="0061685C"/>
    <w:rsid w:val="006C3822"/>
    <w:rsid w:val="006C64B8"/>
    <w:rsid w:val="0076079C"/>
    <w:rsid w:val="00763B9B"/>
    <w:rsid w:val="007A0F76"/>
    <w:rsid w:val="008105CF"/>
    <w:rsid w:val="00967267"/>
    <w:rsid w:val="00A563D4"/>
    <w:rsid w:val="00B03B27"/>
    <w:rsid w:val="00B41642"/>
    <w:rsid w:val="00B63148"/>
    <w:rsid w:val="00BB72F8"/>
    <w:rsid w:val="00C037AD"/>
    <w:rsid w:val="00CD0E90"/>
    <w:rsid w:val="00D54011"/>
    <w:rsid w:val="00DE058C"/>
    <w:rsid w:val="00DF074D"/>
    <w:rsid w:val="00E74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A671"/>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49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998"/>
    <w:rPr>
      <w:rFonts w:ascii="Tahoma" w:hAnsi="Tahoma" w:cs="Tahoma"/>
      <w:sz w:val="16"/>
      <w:szCs w:val="16"/>
    </w:rPr>
  </w:style>
  <w:style w:type="character" w:styleId="Hyperlnk">
    <w:name w:val="Hyperlink"/>
    <w:basedOn w:val="Standardstycketeckensnitt"/>
    <w:uiPriority w:val="99"/>
    <w:unhideWhenUsed/>
    <w:rsid w:val="00386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konsumente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3685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3</cp:revision>
  <dcterms:created xsi:type="dcterms:W3CDTF">2019-01-19T20:27:00Z</dcterms:created>
  <dcterms:modified xsi:type="dcterms:W3CDTF">2020-10-04T09:25:00Z</dcterms:modified>
</cp:coreProperties>
</file>